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67F" w:rsidRDefault="0079067F" w:rsidP="006E2173">
      <w:pPr>
        <w:jc w:val="center"/>
        <w:rPr>
          <w:b/>
          <w:sz w:val="28"/>
          <w:szCs w:val="28"/>
        </w:rPr>
      </w:pPr>
    </w:p>
    <w:p w:rsidR="00503643" w:rsidRDefault="006E2173" w:rsidP="006E2173">
      <w:pPr>
        <w:jc w:val="center"/>
        <w:rPr>
          <w:b/>
          <w:sz w:val="28"/>
          <w:szCs w:val="28"/>
        </w:rPr>
      </w:pPr>
      <w:bookmarkStart w:id="0" w:name="_GoBack"/>
      <w:bookmarkEnd w:id="0"/>
      <w:r w:rsidRPr="006E2173">
        <w:rPr>
          <w:b/>
          <w:sz w:val="28"/>
          <w:szCs w:val="28"/>
        </w:rPr>
        <w:t>TRANSFER TO THEATRE CHECKLIST FOR SUSPECTED / CONFIRMED COVID-19 POSITIVE PATIENTS</w:t>
      </w:r>
    </w:p>
    <w:p w:rsidR="00EC4039" w:rsidRPr="00EC4039" w:rsidRDefault="00EC4039" w:rsidP="00EC4039">
      <w:pPr>
        <w:jc w:val="both"/>
      </w:pPr>
      <w:r>
        <w:t xml:space="preserve">The team in the room wearing PPE should move the patient to theatre keeping their PPE on. If </w:t>
      </w:r>
      <w:proofErr w:type="spellStart"/>
      <w:r>
        <w:t>walkie</w:t>
      </w:r>
      <w:proofErr w:type="spellEnd"/>
      <w:r>
        <w:t xml:space="preserve"> talkies are available, they should be held by Senior Obstetric Dr, Anaesthetist, Band 7 midwife and member of theatre team. This will facilitate rapid communication and donning of PPE.  </w:t>
      </w:r>
    </w:p>
    <w:tbl>
      <w:tblPr>
        <w:tblStyle w:val="TableGrid"/>
        <w:tblW w:w="0" w:type="auto"/>
        <w:tblLook w:val="04A0" w:firstRow="1" w:lastRow="0" w:firstColumn="1" w:lastColumn="0" w:noHBand="0" w:noVBand="1"/>
      </w:tblPr>
      <w:tblGrid>
        <w:gridCol w:w="8472"/>
        <w:gridCol w:w="770"/>
      </w:tblGrid>
      <w:tr w:rsidR="00503643" w:rsidTr="00503643">
        <w:tc>
          <w:tcPr>
            <w:tcW w:w="8472" w:type="dxa"/>
          </w:tcPr>
          <w:p w:rsidR="00503643" w:rsidRDefault="006E2173" w:rsidP="00503643">
            <w:r w:rsidRPr="00F639C5">
              <w:rPr>
                <w:b/>
                <w:sz w:val="28"/>
              </w:rPr>
              <w:t>DO NOT MOVE</w:t>
            </w:r>
            <w:r w:rsidRPr="00F639C5">
              <w:rPr>
                <w:sz w:val="28"/>
              </w:rPr>
              <w:t xml:space="preserve">  </w:t>
            </w:r>
            <w:r w:rsidRPr="00F639C5">
              <w:rPr>
                <w:b/>
                <w:sz w:val="28"/>
              </w:rPr>
              <w:t>THE PATIENT UNTIL THE FOLLOWING ARE COMPLETE</w:t>
            </w:r>
            <w:r>
              <w:rPr>
                <w:sz w:val="28"/>
              </w:rPr>
              <w:t xml:space="preserve"> </w:t>
            </w:r>
            <w:r w:rsidRPr="00F639C5">
              <w:rPr>
                <w:sz w:val="28"/>
              </w:rPr>
              <w:t xml:space="preserve"> </w:t>
            </w:r>
          </w:p>
        </w:tc>
        <w:tc>
          <w:tcPr>
            <w:tcW w:w="770" w:type="dxa"/>
          </w:tcPr>
          <w:p w:rsidR="00503643" w:rsidRDefault="00503643" w:rsidP="00503643">
            <w:r>
              <w:t>TICK</w:t>
            </w:r>
          </w:p>
        </w:tc>
      </w:tr>
      <w:tr w:rsidR="006E2173" w:rsidTr="006E2173">
        <w:trPr>
          <w:trHeight w:val="208"/>
        </w:trPr>
        <w:tc>
          <w:tcPr>
            <w:tcW w:w="9242" w:type="dxa"/>
            <w:gridSpan w:val="2"/>
          </w:tcPr>
          <w:p w:rsidR="006E2173" w:rsidRPr="006E2173" w:rsidRDefault="006E2173" w:rsidP="00F639C5">
            <w:pPr>
              <w:rPr>
                <w:b/>
                <w:sz w:val="20"/>
              </w:rPr>
            </w:pPr>
          </w:p>
        </w:tc>
      </w:tr>
      <w:tr w:rsidR="00503643" w:rsidTr="00503643">
        <w:tc>
          <w:tcPr>
            <w:tcW w:w="8472" w:type="dxa"/>
          </w:tcPr>
          <w:p w:rsidR="00503643" w:rsidRDefault="00503643" w:rsidP="00503643">
            <w:r w:rsidRPr="00503643">
              <w:t>Decision to move by Obstetrician</w:t>
            </w:r>
          </w:p>
        </w:tc>
        <w:tc>
          <w:tcPr>
            <w:tcW w:w="770" w:type="dxa"/>
          </w:tcPr>
          <w:p w:rsidR="00503643" w:rsidRDefault="00503643" w:rsidP="00503643"/>
        </w:tc>
      </w:tr>
      <w:tr w:rsidR="00503643" w:rsidTr="00503643">
        <w:tc>
          <w:tcPr>
            <w:tcW w:w="8472" w:type="dxa"/>
          </w:tcPr>
          <w:p w:rsidR="00503643" w:rsidRDefault="00503643" w:rsidP="00503643">
            <w:r>
              <w:t>Verbal / Written Consent for theatre</w:t>
            </w:r>
          </w:p>
        </w:tc>
        <w:tc>
          <w:tcPr>
            <w:tcW w:w="770" w:type="dxa"/>
          </w:tcPr>
          <w:p w:rsidR="00503643" w:rsidRDefault="00503643" w:rsidP="00503643"/>
        </w:tc>
      </w:tr>
      <w:tr w:rsidR="00503643" w:rsidTr="00503643">
        <w:tc>
          <w:tcPr>
            <w:tcW w:w="8472" w:type="dxa"/>
          </w:tcPr>
          <w:p w:rsidR="00503643" w:rsidRDefault="00503643" w:rsidP="00503643">
            <w:r w:rsidRPr="00503643">
              <w:t>Anaesthetist aware - either review in room OR they have advised they will review in theatre</w:t>
            </w:r>
          </w:p>
        </w:tc>
        <w:tc>
          <w:tcPr>
            <w:tcW w:w="770" w:type="dxa"/>
          </w:tcPr>
          <w:p w:rsidR="00503643" w:rsidRDefault="00503643" w:rsidP="00503643"/>
        </w:tc>
      </w:tr>
      <w:tr w:rsidR="00503643" w:rsidTr="00BE44F6">
        <w:tc>
          <w:tcPr>
            <w:tcW w:w="9242" w:type="dxa"/>
            <w:gridSpan w:val="2"/>
          </w:tcPr>
          <w:p w:rsidR="006E2173" w:rsidRPr="006E2173" w:rsidRDefault="006E2173" w:rsidP="00503643">
            <w:pPr>
              <w:rPr>
                <w:b/>
              </w:rPr>
            </w:pPr>
          </w:p>
          <w:p w:rsidR="00503643" w:rsidRDefault="00541376" w:rsidP="00503643">
            <w:r w:rsidRPr="006E2173">
              <w:rPr>
                <w:b/>
              </w:rPr>
              <w:t>COMMUNICATE DECISION TO MOVE  TO:</w:t>
            </w:r>
            <w:r>
              <w:t xml:space="preserve"> </w:t>
            </w:r>
            <w:r w:rsidR="00503643">
              <w:t xml:space="preserve"> </w:t>
            </w:r>
          </w:p>
        </w:tc>
      </w:tr>
      <w:tr w:rsidR="00503643" w:rsidTr="00EF1948">
        <w:tc>
          <w:tcPr>
            <w:tcW w:w="8472" w:type="dxa"/>
          </w:tcPr>
          <w:p w:rsidR="00503643" w:rsidRDefault="00503643" w:rsidP="00503643">
            <w:r>
              <w:t xml:space="preserve">Midwifery Co-ordinator </w:t>
            </w:r>
          </w:p>
        </w:tc>
        <w:tc>
          <w:tcPr>
            <w:tcW w:w="770" w:type="dxa"/>
          </w:tcPr>
          <w:p w:rsidR="00503643" w:rsidRDefault="00503643" w:rsidP="00503643"/>
        </w:tc>
      </w:tr>
      <w:tr w:rsidR="00503643" w:rsidTr="00EF1948">
        <w:tc>
          <w:tcPr>
            <w:tcW w:w="8472" w:type="dxa"/>
          </w:tcPr>
          <w:p w:rsidR="00503643" w:rsidRDefault="00503643" w:rsidP="00503643">
            <w:r>
              <w:t>Co-ordinator to send runner</w:t>
            </w:r>
            <w:r w:rsidR="00C11540">
              <w:t xml:space="preserve"> with </w:t>
            </w:r>
            <w:proofErr w:type="spellStart"/>
            <w:r w:rsidR="00C11540">
              <w:t>walkie</w:t>
            </w:r>
            <w:proofErr w:type="spellEnd"/>
            <w:r w:rsidR="00C11540">
              <w:t xml:space="preserve"> talkie</w:t>
            </w:r>
            <w:r>
              <w:t xml:space="preserve"> who will put on PPE outside room and open doors along the corridors </w:t>
            </w:r>
            <w:r w:rsidR="00F639C5">
              <w:t>then wait outside theatre to pass equipment</w:t>
            </w:r>
          </w:p>
        </w:tc>
        <w:tc>
          <w:tcPr>
            <w:tcW w:w="770" w:type="dxa"/>
          </w:tcPr>
          <w:p w:rsidR="00503643" w:rsidRDefault="00503643" w:rsidP="00503643"/>
        </w:tc>
      </w:tr>
      <w:tr w:rsidR="00503643" w:rsidTr="003279C8">
        <w:tc>
          <w:tcPr>
            <w:tcW w:w="8472" w:type="dxa"/>
          </w:tcPr>
          <w:p w:rsidR="00503643" w:rsidRDefault="00F639C5" w:rsidP="00503643">
            <w:pPr>
              <w:rPr>
                <w:b/>
              </w:rPr>
            </w:pPr>
            <w:r>
              <w:t>Inform t</w:t>
            </w:r>
            <w:r w:rsidR="00503643">
              <w:t xml:space="preserve">heatre team, </w:t>
            </w:r>
            <w:r w:rsidR="00503643" w:rsidRPr="00503643">
              <w:rPr>
                <w:b/>
              </w:rPr>
              <w:t>stating clearly COVID-19 positive / Suspected</w:t>
            </w:r>
          </w:p>
          <w:p w:rsidR="00F639C5" w:rsidRPr="00F639C5" w:rsidRDefault="00F639C5" w:rsidP="00503643">
            <w:r>
              <w:t xml:space="preserve">This will allow the team to put their PPE on </w:t>
            </w:r>
            <w:r w:rsidR="006E2173">
              <w:t xml:space="preserve">and prepare theatre </w:t>
            </w:r>
          </w:p>
        </w:tc>
        <w:tc>
          <w:tcPr>
            <w:tcW w:w="770" w:type="dxa"/>
          </w:tcPr>
          <w:p w:rsidR="00503643" w:rsidRDefault="00503643" w:rsidP="00503643"/>
        </w:tc>
      </w:tr>
      <w:tr w:rsidR="00541376" w:rsidTr="003279C8">
        <w:tc>
          <w:tcPr>
            <w:tcW w:w="8472" w:type="dxa"/>
          </w:tcPr>
          <w:p w:rsidR="006E2173" w:rsidRDefault="006E2173" w:rsidP="00503643"/>
          <w:p w:rsidR="00541376" w:rsidRPr="006E2173" w:rsidRDefault="00541376" w:rsidP="00503643">
            <w:pPr>
              <w:rPr>
                <w:b/>
              </w:rPr>
            </w:pPr>
            <w:r w:rsidRPr="006E2173">
              <w:rPr>
                <w:b/>
              </w:rPr>
              <w:t>PRIOR TO MOVING</w:t>
            </w:r>
            <w:r w:rsidR="006E2173" w:rsidRPr="006E2173">
              <w:rPr>
                <w:b/>
              </w:rPr>
              <w:t>:</w:t>
            </w:r>
          </w:p>
        </w:tc>
        <w:tc>
          <w:tcPr>
            <w:tcW w:w="770" w:type="dxa"/>
          </w:tcPr>
          <w:p w:rsidR="00541376" w:rsidRDefault="00541376" w:rsidP="00503643"/>
        </w:tc>
      </w:tr>
      <w:tr w:rsidR="00F639C5" w:rsidTr="003279C8">
        <w:tc>
          <w:tcPr>
            <w:tcW w:w="8472" w:type="dxa"/>
          </w:tcPr>
          <w:p w:rsidR="00F639C5" w:rsidRDefault="00541376" w:rsidP="00503643">
            <w:r>
              <w:t xml:space="preserve">Ensure that all bed linen, clothing and equipment are placed on the patient’s bed and that nothing is sticking out either side. Ensure the bed power cable is not dragging on the floor. </w:t>
            </w:r>
          </w:p>
        </w:tc>
        <w:tc>
          <w:tcPr>
            <w:tcW w:w="770" w:type="dxa"/>
          </w:tcPr>
          <w:p w:rsidR="00F639C5" w:rsidRDefault="00F639C5" w:rsidP="00503643"/>
        </w:tc>
      </w:tr>
      <w:tr w:rsidR="00C11540" w:rsidTr="003279C8">
        <w:tc>
          <w:tcPr>
            <w:tcW w:w="8472" w:type="dxa"/>
          </w:tcPr>
          <w:p w:rsidR="00C11540" w:rsidRDefault="00C11540" w:rsidP="00503643">
            <w:r>
              <w:t xml:space="preserve">Ensure patient is wearing mask </w:t>
            </w:r>
          </w:p>
        </w:tc>
        <w:tc>
          <w:tcPr>
            <w:tcW w:w="770" w:type="dxa"/>
          </w:tcPr>
          <w:p w:rsidR="00C11540" w:rsidRDefault="00C11540" w:rsidP="00503643"/>
        </w:tc>
      </w:tr>
      <w:tr w:rsidR="00F639C5" w:rsidTr="003279C8">
        <w:tc>
          <w:tcPr>
            <w:tcW w:w="8472" w:type="dxa"/>
          </w:tcPr>
          <w:p w:rsidR="00F639C5" w:rsidRDefault="00F37561" w:rsidP="00F37561">
            <w:r>
              <w:t xml:space="preserve">Runner to KNOCK on door from outside when ready </w:t>
            </w:r>
            <w:r w:rsidR="00541376">
              <w:t xml:space="preserve"> </w:t>
            </w:r>
          </w:p>
        </w:tc>
        <w:tc>
          <w:tcPr>
            <w:tcW w:w="770" w:type="dxa"/>
          </w:tcPr>
          <w:p w:rsidR="00F639C5" w:rsidRDefault="00F639C5" w:rsidP="00503643"/>
        </w:tc>
      </w:tr>
      <w:tr w:rsidR="00C11540" w:rsidTr="003279C8">
        <w:tc>
          <w:tcPr>
            <w:tcW w:w="8472" w:type="dxa"/>
          </w:tcPr>
          <w:p w:rsidR="00C11540" w:rsidRDefault="00C11540" w:rsidP="00503643">
            <w:r>
              <w:t>Ensure that partner is aware that they are to stay in the room</w:t>
            </w:r>
          </w:p>
        </w:tc>
        <w:tc>
          <w:tcPr>
            <w:tcW w:w="770" w:type="dxa"/>
          </w:tcPr>
          <w:p w:rsidR="00C11540" w:rsidRDefault="00C11540" w:rsidP="00503643"/>
        </w:tc>
      </w:tr>
      <w:tr w:rsidR="00EC4039" w:rsidTr="00D00841">
        <w:tc>
          <w:tcPr>
            <w:tcW w:w="9242" w:type="dxa"/>
            <w:gridSpan w:val="2"/>
          </w:tcPr>
          <w:p w:rsidR="00EC4039" w:rsidRDefault="00EC4039" w:rsidP="00503643"/>
        </w:tc>
      </w:tr>
      <w:tr w:rsidR="006E2173" w:rsidTr="00AE5FF6">
        <w:tc>
          <w:tcPr>
            <w:tcW w:w="9242" w:type="dxa"/>
            <w:gridSpan w:val="2"/>
          </w:tcPr>
          <w:p w:rsidR="006E2173" w:rsidRDefault="006E2173" w:rsidP="00503643">
            <w:r w:rsidRPr="006E2173">
              <w:rPr>
                <w:b/>
                <w:sz w:val="28"/>
                <w:szCs w:val="28"/>
              </w:rPr>
              <w:t>MOVE PATIENT</w:t>
            </w:r>
          </w:p>
        </w:tc>
      </w:tr>
      <w:tr w:rsidR="00F639C5" w:rsidTr="003279C8">
        <w:tc>
          <w:tcPr>
            <w:tcW w:w="8472" w:type="dxa"/>
          </w:tcPr>
          <w:p w:rsidR="00F639C5" w:rsidRDefault="00F37561" w:rsidP="00503643">
            <w:r>
              <w:t xml:space="preserve">Runner opens door to room </w:t>
            </w:r>
          </w:p>
        </w:tc>
        <w:tc>
          <w:tcPr>
            <w:tcW w:w="770" w:type="dxa"/>
          </w:tcPr>
          <w:p w:rsidR="00F639C5" w:rsidRDefault="00F639C5" w:rsidP="00503643"/>
        </w:tc>
      </w:tr>
      <w:tr w:rsidR="00F37561" w:rsidTr="003279C8">
        <w:tc>
          <w:tcPr>
            <w:tcW w:w="8472" w:type="dxa"/>
          </w:tcPr>
          <w:p w:rsidR="00F37561" w:rsidRDefault="00F37561" w:rsidP="00503643">
            <w:r w:rsidRPr="00F37561">
              <w:t>Move carefully along corridor allowing the runner to open doors along the way. Do not touch walls with contents of the bed.</w:t>
            </w:r>
          </w:p>
        </w:tc>
        <w:tc>
          <w:tcPr>
            <w:tcW w:w="770" w:type="dxa"/>
          </w:tcPr>
          <w:p w:rsidR="00F37561" w:rsidRDefault="00F37561" w:rsidP="00503643"/>
        </w:tc>
      </w:tr>
      <w:tr w:rsidR="00F639C5" w:rsidTr="003279C8">
        <w:tc>
          <w:tcPr>
            <w:tcW w:w="8472" w:type="dxa"/>
          </w:tcPr>
          <w:p w:rsidR="00F639C5" w:rsidRDefault="00EC4039" w:rsidP="00503643">
            <w:r>
              <w:t>Team members from the ro</w:t>
            </w:r>
            <w:r w:rsidR="00C11540">
              <w:t>om pushing the bed should ONLY t</w:t>
            </w:r>
            <w:r>
              <w:t xml:space="preserve">ouch the bed. </w:t>
            </w:r>
            <w:r w:rsidR="00C11540">
              <w:t>Do n</w:t>
            </w:r>
            <w:r>
              <w:t xml:space="preserve">ot </w:t>
            </w:r>
            <w:r w:rsidR="00C11540">
              <w:t xml:space="preserve">touch </w:t>
            </w:r>
            <w:r>
              <w:t xml:space="preserve">the doors or the walls of the corridor. </w:t>
            </w:r>
          </w:p>
        </w:tc>
        <w:tc>
          <w:tcPr>
            <w:tcW w:w="770" w:type="dxa"/>
          </w:tcPr>
          <w:p w:rsidR="00F639C5" w:rsidRDefault="00F639C5" w:rsidP="00503643"/>
        </w:tc>
      </w:tr>
      <w:tr w:rsidR="00F639C5" w:rsidTr="003279C8">
        <w:tc>
          <w:tcPr>
            <w:tcW w:w="8472" w:type="dxa"/>
          </w:tcPr>
          <w:p w:rsidR="00F639C5" w:rsidRDefault="00C11540" w:rsidP="00503643">
            <w:r>
              <w:t>Runner to open doors of theatre and allow patient inside without touching bed then remain outside to fetch equipment.</w:t>
            </w:r>
          </w:p>
        </w:tc>
        <w:tc>
          <w:tcPr>
            <w:tcW w:w="770" w:type="dxa"/>
          </w:tcPr>
          <w:p w:rsidR="00F639C5" w:rsidRDefault="00F639C5" w:rsidP="00503643"/>
        </w:tc>
      </w:tr>
      <w:tr w:rsidR="00C11540" w:rsidTr="00A229DA">
        <w:tc>
          <w:tcPr>
            <w:tcW w:w="9242" w:type="dxa"/>
            <w:gridSpan w:val="2"/>
          </w:tcPr>
          <w:p w:rsidR="00C11540" w:rsidRDefault="00C11540" w:rsidP="00503643"/>
        </w:tc>
      </w:tr>
      <w:tr w:rsidR="00C11540" w:rsidTr="00EF4CB1">
        <w:tc>
          <w:tcPr>
            <w:tcW w:w="9242" w:type="dxa"/>
            <w:gridSpan w:val="2"/>
          </w:tcPr>
          <w:p w:rsidR="00C11540" w:rsidRDefault="00C11540" w:rsidP="00503643">
            <w:r>
              <w:rPr>
                <w:b/>
                <w:sz w:val="28"/>
              </w:rPr>
              <w:t xml:space="preserve">ONCE PATIENT </w:t>
            </w:r>
            <w:r w:rsidRPr="00C11540">
              <w:rPr>
                <w:b/>
                <w:sz w:val="28"/>
              </w:rPr>
              <w:t xml:space="preserve">IN THEATRE </w:t>
            </w:r>
          </w:p>
        </w:tc>
      </w:tr>
      <w:tr w:rsidR="00C11540" w:rsidTr="003279C8">
        <w:tc>
          <w:tcPr>
            <w:tcW w:w="8472" w:type="dxa"/>
          </w:tcPr>
          <w:p w:rsidR="00C11540" w:rsidRDefault="00C11540" w:rsidP="00503643">
            <w:r w:rsidRPr="00C11540">
              <w:rPr>
                <w:b/>
              </w:rPr>
              <w:t>Keep the bed in theatre</w:t>
            </w:r>
            <w:r>
              <w:t xml:space="preserve"> to one side so that the patient can be moved back on to it after completion of procedure </w:t>
            </w:r>
          </w:p>
        </w:tc>
        <w:tc>
          <w:tcPr>
            <w:tcW w:w="770" w:type="dxa"/>
          </w:tcPr>
          <w:p w:rsidR="00C11540" w:rsidRDefault="00C11540" w:rsidP="00503643"/>
        </w:tc>
      </w:tr>
      <w:tr w:rsidR="0079067F" w:rsidTr="003279C8">
        <w:tc>
          <w:tcPr>
            <w:tcW w:w="8472" w:type="dxa"/>
          </w:tcPr>
          <w:p w:rsidR="0079067F" w:rsidRPr="0079067F" w:rsidRDefault="0079067F" w:rsidP="00503643">
            <w:r>
              <w:t xml:space="preserve">Strip and remake bed </w:t>
            </w:r>
          </w:p>
        </w:tc>
        <w:tc>
          <w:tcPr>
            <w:tcW w:w="770" w:type="dxa"/>
          </w:tcPr>
          <w:p w:rsidR="0079067F" w:rsidRDefault="0079067F" w:rsidP="00503643"/>
        </w:tc>
      </w:tr>
      <w:tr w:rsidR="0079067F" w:rsidTr="003279C8">
        <w:tc>
          <w:tcPr>
            <w:tcW w:w="8472" w:type="dxa"/>
          </w:tcPr>
          <w:p w:rsidR="0079067F" w:rsidRDefault="0079067F" w:rsidP="00503643">
            <w:r>
              <w:t>After procedure, transfer patient back to room on same labour bed</w:t>
            </w:r>
            <w:r>
              <w:t xml:space="preserve">, then transfer to standard bed once back in the room </w:t>
            </w:r>
          </w:p>
        </w:tc>
        <w:tc>
          <w:tcPr>
            <w:tcW w:w="770" w:type="dxa"/>
          </w:tcPr>
          <w:p w:rsidR="0079067F" w:rsidRDefault="0079067F" w:rsidP="00503643"/>
        </w:tc>
      </w:tr>
      <w:tr w:rsidR="0079067F" w:rsidTr="003279C8">
        <w:tc>
          <w:tcPr>
            <w:tcW w:w="8472" w:type="dxa"/>
          </w:tcPr>
          <w:p w:rsidR="0079067F" w:rsidRDefault="0079067F" w:rsidP="00503643">
            <w:r>
              <w:t>Transfer patient back along corridor wearing PPE with runner opening doors</w:t>
            </w:r>
          </w:p>
        </w:tc>
        <w:tc>
          <w:tcPr>
            <w:tcW w:w="770" w:type="dxa"/>
          </w:tcPr>
          <w:p w:rsidR="0079067F" w:rsidRDefault="0079067F" w:rsidP="00503643"/>
        </w:tc>
      </w:tr>
    </w:tbl>
    <w:p w:rsidR="00503643" w:rsidRDefault="00503643" w:rsidP="00503643"/>
    <w:p w:rsidR="00FD4EE2" w:rsidRDefault="00503643" w:rsidP="00503643">
      <w:r>
        <w:t xml:space="preserve">  </w:t>
      </w:r>
    </w:p>
    <w:sectPr w:rsidR="00FD4EE2" w:rsidSect="006E2173">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43"/>
    <w:rsid w:val="00503643"/>
    <w:rsid w:val="00541376"/>
    <w:rsid w:val="006E2173"/>
    <w:rsid w:val="0079067F"/>
    <w:rsid w:val="00C11540"/>
    <w:rsid w:val="00EC4039"/>
    <w:rsid w:val="00F37561"/>
    <w:rsid w:val="00F639C5"/>
    <w:rsid w:val="00FD4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lthsso</dc:creator>
  <cp:lastModifiedBy>lthsso</cp:lastModifiedBy>
  <cp:revision>1</cp:revision>
  <dcterms:created xsi:type="dcterms:W3CDTF">2020-03-27T01:25:00Z</dcterms:created>
  <dcterms:modified xsi:type="dcterms:W3CDTF">2020-03-27T02:48:00Z</dcterms:modified>
</cp:coreProperties>
</file>